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A" w:rsidRPr="0025729E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320" cy="716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78A" w:rsidRPr="0025729E">
        <w:rPr>
          <w:rFonts w:ascii="Times New Roman" w:hAnsi="Times New Roman"/>
          <w:sz w:val="24"/>
          <w:szCs w:val="24"/>
        </w:rPr>
        <w:t>Региональная общественная организация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sz w:val="24"/>
          <w:szCs w:val="24"/>
        </w:rPr>
        <w:t>«Ассоциация выпускников Президентской программы Тюменской области»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b/>
          <w:bCs/>
          <w:sz w:val="24"/>
          <w:szCs w:val="24"/>
        </w:rPr>
        <w:t> </w:t>
      </w: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ПРОТОКОЛ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заседания Президиума Ассоциации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№ 2</w:t>
      </w:r>
      <w:r w:rsidR="00AF5A66">
        <w:rPr>
          <w:rFonts w:ascii="Times New Roman" w:hAnsi="Times New Roman"/>
          <w:color w:val="222222"/>
          <w:sz w:val="24"/>
          <w:szCs w:val="24"/>
        </w:rPr>
        <w:t>7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 от </w:t>
      </w:r>
      <w:r w:rsidR="00AF5A66">
        <w:rPr>
          <w:rFonts w:ascii="Times New Roman" w:hAnsi="Times New Roman"/>
          <w:color w:val="222222"/>
          <w:sz w:val="24"/>
          <w:szCs w:val="24"/>
        </w:rPr>
        <w:t>3</w:t>
      </w:r>
      <w:r w:rsidRPr="0025729E">
        <w:rPr>
          <w:rFonts w:ascii="Times New Roman" w:hAnsi="Times New Roman"/>
          <w:color w:val="222222"/>
          <w:sz w:val="24"/>
          <w:szCs w:val="24"/>
        </w:rPr>
        <w:t>1.10.2013 г.    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г. Тюмень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ПРИСУТСТВОВАЛИ: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Всего присутствовало:  1</w:t>
      </w:r>
      <w:r w:rsidR="00AF5A66">
        <w:rPr>
          <w:rFonts w:ascii="Times New Roman" w:hAnsi="Times New Roman"/>
          <w:b/>
          <w:bCs/>
          <w:color w:val="222222"/>
          <w:sz w:val="24"/>
          <w:szCs w:val="24"/>
        </w:rPr>
        <w:t>1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r w:rsidRPr="0025729E">
        <w:rPr>
          <w:rFonts w:ascii="Times New Roman" w:hAnsi="Times New Roman"/>
          <w:color w:val="222222"/>
          <w:sz w:val="24"/>
          <w:szCs w:val="24"/>
        </w:rPr>
        <w:t>человек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Члены Президиума: </w:t>
      </w:r>
      <w:r w:rsidR="00AF5A66" w:rsidRPr="00AF5A66">
        <w:rPr>
          <w:rFonts w:ascii="Times New Roman" w:hAnsi="Times New Roman"/>
          <w:bCs/>
          <w:color w:val="222222"/>
          <w:sz w:val="24"/>
          <w:szCs w:val="24"/>
        </w:rPr>
        <w:t xml:space="preserve">Барейша С.С., Букреев П.А., Доронин А.А., </w:t>
      </w:r>
      <w:r w:rsidRPr="0025729E">
        <w:rPr>
          <w:rFonts w:ascii="Times New Roman" w:hAnsi="Times New Roman"/>
          <w:color w:val="222222"/>
          <w:sz w:val="24"/>
          <w:szCs w:val="24"/>
        </w:rPr>
        <w:t>Змановский Д.А., Кравченко Д.Н.,  </w:t>
      </w:r>
      <w:r w:rsidR="00AF5A66">
        <w:rPr>
          <w:rFonts w:ascii="Times New Roman" w:hAnsi="Times New Roman"/>
          <w:color w:val="222222"/>
          <w:sz w:val="24"/>
          <w:szCs w:val="24"/>
        </w:rPr>
        <w:t>Моисеев О.С.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, Овчинникова Л.А., </w:t>
      </w:r>
      <w:r w:rsidR="00AF5A66">
        <w:rPr>
          <w:rFonts w:ascii="Times New Roman" w:hAnsi="Times New Roman"/>
          <w:color w:val="222222"/>
          <w:sz w:val="24"/>
          <w:szCs w:val="24"/>
        </w:rPr>
        <w:t xml:space="preserve">Пак В.Н., 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Римкувене Т.В., </w:t>
      </w:r>
      <w:r w:rsidR="00AF5A66">
        <w:rPr>
          <w:rFonts w:ascii="Times New Roman" w:hAnsi="Times New Roman"/>
          <w:color w:val="222222"/>
          <w:sz w:val="24"/>
          <w:szCs w:val="24"/>
        </w:rPr>
        <w:t>Сидорова Е.М., Шихова И.А.</w:t>
      </w:r>
    </w:p>
    <w:p w:rsidR="0025729E" w:rsidRDefault="00BE55A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 человека, не присутствующих на заседании,  заранее </w:t>
      </w:r>
      <w:r w:rsidR="0057524C">
        <w:rPr>
          <w:rFonts w:ascii="Times New Roman" w:hAnsi="Times New Roman"/>
          <w:color w:val="222222"/>
          <w:sz w:val="24"/>
          <w:szCs w:val="24"/>
        </w:rPr>
        <w:t xml:space="preserve">проголосовали </w:t>
      </w:r>
      <w:r>
        <w:rPr>
          <w:rFonts w:ascii="Times New Roman" w:hAnsi="Times New Roman"/>
          <w:color w:val="222222"/>
          <w:sz w:val="24"/>
          <w:szCs w:val="24"/>
        </w:rPr>
        <w:t>заочно:</w:t>
      </w:r>
    </w:p>
    <w:p w:rsidR="00BE55AF" w:rsidRDefault="00BE55A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Кулаков С.А. за Змановского Д.А, Римкувене Т.В. </w:t>
      </w:r>
    </w:p>
    <w:p w:rsidR="00BE55AF" w:rsidRDefault="00BE55A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Продан М.М.  </w:t>
      </w:r>
      <w:r w:rsidR="005E3ACA">
        <w:rPr>
          <w:rFonts w:ascii="Times New Roman" w:hAnsi="Times New Roman"/>
          <w:color w:val="222222"/>
          <w:sz w:val="24"/>
          <w:szCs w:val="24"/>
        </w:rPr>
        <w:t xml:space="preserve">за </w:t>
      </w:r>
      <w:r>
        <w:rPr>
          <w:rFonts w:ascii="Times New Roman" w:hAnsi="Times New Roman"/>
          <w:color w:val="222222"/>
          <w:sz w:val="24"/>
          <w:szCs w:val="24"/>
        </w:rPr>
        <w:t>Змановского Д.А, Римкувене Т.В.</w:t>
      </w:r>
    </w:p>
    <w:p w:rsidR="00BE55AF" w:rsidRDefault="00BE55A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Силич О.В. </w:t>
      </w:r>
      <w:r w:rsidR="005E3ACA">
        <w:rPr>
          <w:rFonts w:ascii="Times New Roman" w:hAnsi="Times New Roman"/>
          <w:color w:val="222222"/>
          <w:sz w:val="24"/>
          <w:szCs w:val="24"/>
        </w:rPr>
        <w:t xml:space="preserve">за </w:t>
      </w:r>
      <w:r>
        <w:rPr>
          <w:rFonts w:ascii="Times New Roman" w:hAnsi="Times New Roman"/>
          <w:color w:val="222222"/>
          <w:sz w:val="24"/>
          <w:szCs w:val="24"/>
        </w:rPr>
        <w:t>Змановского Д.А, Римкувене Т.В.</w:t>
      </w:r>
    </w:p>
    <w:p w:rsidR="00BE55AF" w:rsidRDefault="00BE55A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Цыганков В.В. </w:t>
      </w:r>
      <w:r w:rsidR="005E3ACA">
        <w:rPr>
          <w:rFonts w:ascii="Times New Roman" w:hAnsi="Times New Roman"/>
          <w:color w:val="222222"/>
          <w:sz w:val="24"/>
          <w:szCs w:val="24"/>
        </w:rPr>
        <w:t xml:space="preserve">за </w:t>
      </w:r>
      <w:r>
        <w:rPr>
          <w:rFonts w:ascii="Times New Roman" w:hAnsi="Times New Roman"/>
          <w:color w:val="222222"/>
          <w:sz w:val="24"/>
          <w:szCs w:val="24"/>
        </w:rPr>
        <w:t>Змановского Д.А, Римкувене Т.В.</w:t>
      </w:r>
    </w:p>
    <w:p w:rsidR="00BE55AF" w:rsidRPr="0025729E" w:rsidRDefault="00BE55A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Всего членов Президиума </w:t>
      </w:r>
      <w:r w:rsidR="00AF5A66">
        <w:rPr>
          <w:rFonts w:ascii="Times New Roman" w:hAnsi="Times New Roman"/>
          <w:b/>
          <w:bCs/>
          <w:color w:val="222222"/>
          <w:sz w:val="24"/>
          <w:szCs w:val="24"/>
        </w:rPr>
        <w:t>11</w:t>
      </w:r>
      <w:r w:rsidRPr="0025729E">
        <w:rPr>
          <w:rFonts w:ascii="Times New Roman" w:hAnsi="Times New Roman"/>
          <w:color w:val="222222"/>
          <w:sz w:val="24"/>
          <w:szCs w:val="24"/>
        </w:rPr>
        <w:t> человек из 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1</w:t>
      </w:r>
      <w:r w:rsidR="00AF5A66">
        <w:rPr>
          <w:rFonts w:ascii="Times New Roman" w:hAnsi="Times New Roman"/>
          <w:b/>
          <w:bCs/>
          <w:color w:val="222222"/>
          <w:sz w:val="24"/>
          <w:szCs w:val="24"/>
        </w:rPr>
        <w:t>9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Cекретарь: </w:t>
      </w:r>
      <w:r w:rsidRPr="0025729E">
        <w:rPr>
          <w:rFonts w:ascii="Times New Roman" w:hAnsi="Times New Roman"/>
          <w:color w:val="222222"/>
          <w:sz w:val="24"/>
          <w:szCs w:val="24"/>
        </w:rPr>
        <w:t>Сафронова В.Ю.</w:t>
      </w: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253A4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СЛУШАЛИ:</w:t>
      </w: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C253A4" w:rsidRPr="00C253A4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 xml:space="preserve">1). </w:t>
      </w:r>
      <w:r w:rsidR="00C253A4" w:rsidRPr="00C253A4">
        <w:rPr>
          <w:rFonts w:ascii="Times New Roman" w:hAnsi="Times New Roman"/>
          <w:b/>
          <w:bCs/>
          <w:sz w:val="24"/>
          <w:szCs w:val="24"/>
        </w:rPr>
        <w:t>Прием в члены АВПП</w:t>
      </w:r>
    </w:p>
    <w:p w:rsidR="0025729E" w:rsidRPr="0025729E" w:rsidRDefault="00C253A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b/>
          <w:bCs/>
          <w:sz w:val="24"/>
          <w:szCs w:val="24"/>
        </w:rPr>
        <w:t>Сафронова В.Ю.</w:t>
      </w:r>
    </w:p>
    <w:p w:rsid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 xml:space="preserve">      Сафронова В.Ю. </w:t>
      </w:r>
      <w:r w:rsidR="00C253A4">
        <w:rPr>
          <w:rFonts w:ascii="Times New Roman" w:hAnsi="Times New Roman"/>
          <w:color w:val="222222"/>
          <w:sz w:val="24"/>
          <w:szCs w:val="24"/>
        </w:rPr>
        <w:t>зачитала список принимаемых в АВПП:</w:t>
      </w:r>
    </w:p>
    <w:p w:rsidR="0025729E" w:rsidRDefault="00C253A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Семенова Анастасия Юрьевна, 2013 года выпуска</w:t>
      </w:r>
    </w:p>
    <w:p w:rsidR="0015675F" w:rsidRPr="0025729E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C253A4" w:rsidRPr="00EA763E" w:rsidRDefault="0025729E" w:rsidP="00AD58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2). </w:t>
      </w:r>
      <w:r w:rsidR="00C253A4" w:rsidRPr="00EA763E">
        <w:rPr>
          <w:rFonts w:ascii="Times New Roman" w:hAnsi="Times New Roman"/>
          <w:b/>
          <w:sz w:val="24"/>
          <w:szCs w:val="24"/>
        </w:rPr>
        <w:t xml:space="preserve">Исключение из членов АВПП </w:t>
      </w:r>
    </w:p>
    <w:p w:rsidR="0025729E" w:rsidRDefault="00C253A4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b/>
          <w:bCs/>
          <w:sz w:val="24"/>
          <w:szCs w:val="24"/>
        </w:rPr>
        <w:t>Сафронова В.Ю.</w:t>
      </w:r>
    </w:p>
    <w:p w:rsidR="00C253A4" w:rsidRDefault="00C253A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Сафронова В.Ю. </w:t>
      </w:r>
      <w:r>
        <w:rPr>
          <w:rFonts w:ascii="Times New Roman" w:hAnsi="Times New Roman"/>
          <w:color w:val="222222"/>
          <w:sz w:val="24"/>
          <w:szCs w:val="24"/>
        </w:rPr>
        <w:t xml:space="preserve">зачитала список исключаемых  из АВПП по собственному желанию или </w:t>
      </w:r>
      <w:r w:rsidR="0015675F">
        <w:rPr>
          <w:rFonts w:ascii="Times New Roman" w:hAnsi="Times New Roman"/>
          <w:sz w:val="24"/>
          <w:szCs w:val="24"/>
        </w:rPr>
        <w:t>в связи с задолженностью по членским взносам</w:t>
      </w:r>
      <w:r>
        <w:rPr>
          <w:rFonts w:ascii="Times New Roman" w:hAnsi="Times New Roman"/>
          <w:color w:val="222222"/>
          <w:sz w:val="24"/>
          <w:szCs w:val="24"/>
        </w:rPr>
        <w:t>:</w:t>
      </w:r>
    </w:p>
    <w:p w:rsidR="0015675F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134"/>
      </w:tblGrid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 xml:space="preserve">Адамова Елена Юрьевна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Богунов Валерий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Горбунов Виталий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Зыбина Евгения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Медведева Алена Кирилловна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Перевалова Татьяна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Платонова  Юлия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Осколкова Галина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Ткаченко Ирина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567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Хвесько Артем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5F" w:rsidRPr="00B523B9" w:rsidRDefault="0015675F" w:rsidP="00B5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A5419A" w:rsidRDefault="00A5419A" w:rsidP="00AD5848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15675F" w:rsidRPr="00EA763E" w:rsidRDefault="0025729E" w:rsidP="00AD5848">
      <w:pPr>
        <w:spacing w:after="0" w:line="240" w:lineRule="auto"/>
        <w:rPr>
          <w:rFonts w:ascii="Arial" w:hAnsi="Arial" w:cs="Arial"/>
          <w:b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 xml:space="preserve">3). </w:t>
      </w:r>
      <w:r w:rsidR="0015675F" w:rsidRPr="00EA763E">
        <w:rPr>
          <w:rFonts w:ascii="Times New Roman" w:hAnsi="Times New Roman"/>
          <w:b/>
          <w:sz w:val="24"/>
          <w:szCs w:val="24"/>
        </w:rPr>
        <w:t>Выборы Президента АВПП</w:t>
      </w:r>
    </w:p>
    <w:p w:rsidR="0025729E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b/>
          <w:bCs/>
          <w:sz w:val="24"/>
          <w:szCs w:val="24"/>
        </w:rPr>
        <w:t>Сафронова В.Ю.</w:t>
      </w:r>
    </w:p>
    <w:p w:rsidR="009F172C" w:rsidRDefault="009F172C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F172C">
        <w:rPr>
          <w:rFonts w:ascii="Times New Roman" w:hAnsi="Times New Roman"/>
          <w:bCs/>
          <w:sz w:val="24"/>
          <w:szCs w:val="24"/>
        </w:rPr>
        <w:t xml:space="preserve">     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     </w:t>
      </w:r>
      <w:r w:rsidR="0015675F">
        <w:rPr>
          <w:rFonts w:ascii="Times New Roman" w:hAnsi="Times New Roman"/>
          <w:color w:val="222222"/>
          <w:sz w:val="24"/>
          <w:szCs w:val="24"/>
        </w:rPr>
        <w:t xml:space="preserve">Пак В.Н. предложила кандидатуру </w:t>
      </w:r>
      <w:r>
        <w:rPr>
          <w:rFonts w:ascii="Times New Roman" w:hAnsi="Times New Roman"/>
          <w:color w:val="222222"/>
          <w:sz w:val="24"/>
          <w:szCs w:val="24"/>
        </w:rPr>
        <w:t>Букреева П.А.</w:t>
      </w:r>
    </w:p>
    <w:p w:rsidR="009F172C" w:rsidRDefault="009F172C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Букреев П.А. взял самоотвод, объяснив это тем, что на данный момент не готов </w:t>
      </w:r>
      <w:r w:rsidR="0057524C">
        <w:rPr>
          <w:rFonts w:ascii="Times New Roman" w:hAnsi="Times New Roman"/>
          <w:color w:val="222222"/>
          <w:sz w:val="24"/>
          <w:szCs w:val="24"/>
        </w:rPr>
        <w:t xml:space="preserve">к </w:t>
      </w:r>
      <w:r>
        <w:rPr>
          <w:rFonts w:ascii="Times New Roman" w:hAnsi="Times New Roman"/>
          <w:color w:val="222222"/>
          <w:sz w:val="24"/>
          <w:szCs w:val="24"/>
        </w:rPr>
        <w:t xml:space="preserve"> так</w:t>
      </w:r>
      <w:r w:rsidR="0057524C">
        <w:rPr>
          <w:rFonts w:ascii="Times New Roman" w:hAnsi="Times New Roman"/>
          <w:color w:val="222222"/>
          <w:sz w:val="24"/>
          <w:szCs w:val="24"/>
        </w:rPr>
        <w:t>ой</w:t>
      </w:r>
      <w:r>
        <w:rPr>
          <w:rFonts w:ascii="Times New Roman" w:hAnsi="Times New Roman"/>
          <w:color w:val="222222"/>
          <w:sz w:val="24"/>
          <w:szCs w:val="24"/>
        </w:rPr>
        <w:t xml:space="preserve"> ответственност</w:t>
      </w:r>
      <w:r w:rsidR="0057524C">
        <w:rPr>
          <w:rFonts w:ascii="Times New Roman" w:hAnsi="Times New Roman"/>
          <w:color w:val="222222"/>
          <w:sz w:val="24"/>
          <w:szCs w:val="24"/>
        </w:rPr>
        <w:t>и</w:t>
      </w:r>
      <w:r>
        <w:rPr>
          <w:rFonts w:ascii="Times New Roman" w:hAnsi="Times New Roman"/>
          <w:color w:val="222222"/>
          <w:sz w:val="24"/>
          <w:szCs w:val="24"/>
        </w:rPr>
        <w:t xml:space="preserve"> и понимает, что не обладает тем количеством времени, которое необходимо уделять работе на этом посту. Также Букреев П.А. отметил, что у него было желание войти в Президиум, и он готов поддерживать его работу.</w:t>
      </w:r>
    </w:p>
    <w:p w:rsidR="009F172C" w:rsidRDefault="009F172C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Римкувене Т.В. предложила кандидатуру действующего президента АВПП Змановского Д.А.</w:t>
      </w:r>
    </w:p>
    <w:p w:rsidR="009F172C" w:rsidRDefault="009F172C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Змановский Д.А. поблагодарил за доверие и сказал, что в случае его повторного избрания президентом </w:t>
      </w:r>
      <w:r w:rsidR="00544ED8">
        <w:rPr>
          <w:rFonts w:ascii="Times New Roman" w:hAnsi="Times New Roman"/>
          <w:color w:val="222222"/>
          <w:sz w:val="24"/>
          <w:szCs w:val="24"/>
        </w:rPr>
        <w:t>готов</w:t>
      </w:r>
      <w:r w:rsidR="00EA763E">
        <w:rPr>
          <w:rFonts w:ascii="Times New Roman" w:hAnsi="Times New Roman"/>
          <w:color w:val="222222"/>
          <w:sz w:val="24"/>
          <w:szCs w:val="24"/>
        </w:rPr>
        <w:t xml:space="preserve"> продолж</w:t>
      </w:r>
      <w:r w:rsidR="00544ED8">
        <w:rPr>
          <w:rFonts w:ascii="Times New Roman" w:hAnsi="Times New Roman"/>
          <w:color w:val="222222"/>
          <w:sz w:val="24"/>
          <w:szCs w:val="24"/>
        </w:rPr>
        <w:t>ить</w:t>
      </w:r>
      <w:r w:rsidR="00EA763E">
        <w:rPr>
          <w:rFonts w:ascii="Times New Roman" w:hAnsi="Times New Roman"/>
          <w:color w:val="222222"/>
          <w:sz w:val="24"/>
          <w:szCs w:val="24"/>
        </w:rPr>
        <w:t xml:space="preserve"> работу, но </w:t>
      </w:r>
      <w:r w:rsidR="0057524C">
        <w:rPr>
          <w:rFonts w:ascii="Times New Roman" w:hAnsi="Times New Roman"/>
          <w:color w:val="222222"/>
          <w:sz w:val="24"/>
          <w:szCs w:val="24"/>
        </w:rPr>
        <w:t xml:space="preserve">при наличии </w:t>
      </w:r>
      <w:r w:rsidR="00EA763E">
        <w:rPr>
          <w:rFonts w:ascii="Times New Roman" w:hAnsi="Times New Roman"/>
          <w:color w:val="222222"/>
          <w:sz w:val="24"/>
          <w:szCs w:val="24"/>
        </w:rPr>
        <w:t xml:space="preserve"> други</w:t>
      </w:r>
      <w:r w:rsidR="0057524C">
        <w:rPr>
          <w:rFonts w:ascii="Times New Roman" w:hAnsi="Times New Roman"/>
          <w:color w:val="222222"/>
          <w:sz w:val="24"/>
          <w:szCs w:val="24"/>
        </w:rPr>
        <w:t>х</w:t>
      </w:r>
      <w:r w:rsidR="00EA763E">
        <w:rPr>
          <w:rFonts w:ascii="Times New Roman" w:hAnsi="Times New Roman"/>
          <w:color w:val="222222"/>
          <w:sz w:val="24"/>
          <w:szCs w:val="24"/>
        </w:rPr>
        <w:t xml:space="preserve"> кандидатур</w:t>
      </w:r>
      <w:r w:rsidR="001555B8">
        <w:rPr>
          <w:rFonts w:ascii="Times New Roman" w:hAnsi="Times New Roman"/>
          <w:color w:val="222222"/>
          <w:sz w:val="24"/>
          <w:szCs w:val="24"/>
        </w:rPr>
        <w:t>,</w:t>
      </w:r>
      <w:r w:rsidR="0057524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505F4">
        <w:rPr>
          <w:rFonts w:ascii="Times New Roman" w:hAnsi="Times New Roman"/>
          <w:color w:val="222222"/>
          <w:sz w:val="24"/>
          <w:szCs w:val="24"/>
        </w:rPr>
        <w:t>будет только этому рад.</w:t>
      </w:r>
    </w:p>
    <w:p w:rsidR="001555B8" w:rsidRDefault="001555B8" w:rsidP="00AD5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848" w:rsidRPr="00BE55AF" w:rsidRDefault="00AD5848" w:rsidP="00AD5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>Результаты голосования:</w:t>
      </w:r>
    </w:p>
    <w:p w:rsidR="00AD5848" w:rsidRPr="00BE55AF" w:rsidRDefault="00AD5848" w:rsidP="00AD5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>за –</w:t>
      </w:r>
      <w:r w:rsidR="00BE55AF">
        <w:rPr>
          <w:rFonts w:ascii="Times New Roman" w:hAnsi="Times New Roman"/>
          <w:color w:val="000000"/>
          <w:sz w:val="24"/>
          <w:szCs w:val="24"/>
        </w:rPr>
        <w:t xml:space="preserve"> 8 чел.</w:t>
      </w:r>
    </w:p>
    <w:p w:rsidR="00AD5848" w:rsidRPr="00BE55AF" w:rsidRDefault="00AD5848" w:rsidP="00AD5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 xml:space="preserve">против – </w:t>
      </w:r>
      <w:r w:rsidR="00BE55AF">
        <w:rPr>
          <w:rFonts w:ascii="Times New Roman" w:hAnsi="Times New Roman"/>
          <w:color w:val="000000"/>
          <w:sz w:val="24"/>
          <w:szCs w:val="24"/>
        </w:rPr>
        <w:t xml:space="preserve">0 </w:t>
      </w:r>
    </w:p>
    <w:p w:rsidR="00AD5848" w:rsidRPr="00BE55AF" w:rsidRDefault="00AD5848" w:rsidP="00AD5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 xml:space="preserve">воздержались – </w:t>
      </w:r>
      <w:r w:rsidR="00BE55AF">
        <w:rPr>
          <w:rFonts w:ascii="Times New Roman" w:hAnsi="Times New Roman"/>
          <w:color w:val="000000"/>
          <w:sz w:val="24"/>
          <w:szCs w:val="24"/>
        </w:rPr>
        <w:t>2 чел.</w:t>
      </w:r>
    </w:p>
    <w:p w:rsidR="00AD5848" w:rsidRDefault="00AD5848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Default="00EA763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За Змановского Д.А. было отдано 8 голосов присутствующих членов Президиума и 4 человека проголосовали за его кандидатуру заочно</w:t>
      </w:r>
    </w:p>
    <w:p w:rsidR="00EA763E" w:rsidRPr="0025729E" w:rsidRDefault="00EA763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A763E" w:rsidRDefault="0025729E" w:rsidP="00AD5848">
      <w:pPr>
        <w:spacing w:after="0" w:line="240" w:lineRule="auto"/>
        <w:rPr>
          <w:rFonts w:ascii="Arial" w:hAnsi="Arial" w:cs="Arial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 xml:space="preserve">4). </w:t>
      </w:r>
      <w:r w:rsidR="00EA763E">
        <w:rPr>
          <w:rFonts w:ascii="Times New Roman" w:hAnsi="Times New Roman"/>
          <w:sz w:val="24"/>
          <w:szCs w:val="24"/>
        </w:rPr>
        <w:t>Выборы Вице-Президента АВПП</w:t>
      </w:r>
    </w:p>
    <w:p w:rsidR="00EA763E" w:rsidRDefault="00EA763E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b/>
          <w:bCs/>
          <w:sz w:val="24"/>
          <w:szCs w:val="24"/>
        </w:rPr>
        <w:t>Сафронова В.Ю.</w:t>
      </w:r>
    </w:p>
    <w:p w:rsidR="002505F4" w:rsidRDefault="002505F4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05F4" w:rsidRDefault="002505F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505F4">
        <w:rPr>
          <w:rFonts w:ascii="Times New Roman" w:hAnsi="Times New Roman"/>
          <w:bCs/>
          <w:sz w:val="24"/>
          <w:szCs w:val="24"/>
        </w:rPr>
        <w:t xml:space="preserve">Змановский Д.А. </w:t>
      </w:r>
      <w:r>
        <w:rPr>
          <w:rFonts w:ascii="Times New Roman" w:hAnsi="Times New Roman"/>
          <w:color w:val="222222"/>
          <w:sz w:val="24"/>
          <w:szCs w:val="24"/>
        </w:rPr>
        <w:t>предложил кандидатуру действующего вице-президента АВПП Римкувене Т.В.</w:t>
      </w:r>
    </w:p>
    <w:p w:rsidR="002505F4" w:rsidRDefault="002505F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Римкувене Т.В. призвала желающих на пост вице-президента выдвинуть свои кандидатуры.</w:t>
      </w:r>
    </w:p>
    <w:p w:rsidR="002505F4" w:rsidRDefault="002505F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Пак В.Н. предложила кандидатуру Шиховой И.А. Шихова И.А. взяла самоотвод, т.к. пока не готова.</w:t>
      </w:r>
    </w:p>
    <w:p w:rsidR="002505F4" w:rsidRDefault="002505F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Сидорова Е.М. предложила кандидатуру Овчинниковой Л.А. Овчинникова Л.А. взяла самоотвод, т.к. пока не готова.</w:t>
      </w:r>
    </w:p>
    <w:p w:rsidR="001555B8" w:rsidRDefault="001555B8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1555B8" w:rsidRPr="00BE55AF" w:rsidRDefault="001555B8" w:rsidP="001555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>Результаты голосования:</w:t>
      </w:r>
    </w:p>
    <w:p w:rsidR="001555B8" w:rsidRPr="00BE55AF" w:rsidRDefault="001555B8" w:rsidP="001555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>за –</w:t>
      </w:r>
      <w:r>
        <w:rPr>
          <w:rFonts w:ascii="Times New Roman" w:hAnsi="Times New Roman"/>
          <w:color w:val="000000"/>
          <w:sz w:val="24"/>
          <w:szCs w:val="24"/>
        </w:rPr>
        <w:t xml:space="preserve"> 7 чел.</w:t>
      </w:r>
    </w:p>
    <w:p w:rsidR="001555B8" w:rsidRPr="00BE55AF" w:rsidRDefault="001555B8" w:rsidP="001555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 xml:space="preserve">против – </w:t>
      </w:r>
      <w:r>
        <w:rPr>
          <w:rFonts w:ascii="Times New Roman" w:hAnsi="Times New Roman"/>
          <w:color w:val="000000"/>
          <w:sz w:val="24"/>
          <w:szCs w:val="24"/>
        </w:rPr>
        <w:t xml:space="preserve"> 0 </w:t>
      </w:r>
    </w:p>
    <w:p w:rsidR="001555B8" w:rsidRPr="00BE55AF" w:rsidRDefault="001555B8" w:rsidP="001555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55AF">
        <w:rPr>
          <w:rFonts w:ascii="Times New Roman" w:hAnsi="Times New Roman"/>
          <w:color w:val="000000"/>
          <w:sz w:val="24"/>
          <w:szCs w:val="24"/>
        </w:rPr>
        <w:t xml:space="preserve">воздержались – </w:t>
      </w:r>
      <w:r>
        <w:rPr>
          <w:rFonts w:ascii="Times New Roman" w:hAnsi="Times New Roman"/>
          <w:color w:val="000000"/>
          <w:sz w:val="24"/>
          <w:szCs w:val="24"/>
        </w:rPr>
        <w:t>3 чел.</w:t>
      </w:r>
    </w:p>
    <w:p w:rsidR="001555B8" w:rsidRDefault="001555B8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91614" w:rsidRDefault="002505F4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За кандидатуру Римкувене Т.В. было отдано 7 голосов присутствующих членов Президиума и 4 человека проголосовали за е</w:t>
      </w:r>
      <w:r w:rsidR="00E91614">
        <w:rPr>
          <w:rFonts w:ascii="Times New Roman" w:hAnsi="Times New Roman"/>
          <w:color w:val="222222"/>
          <w:sz w:val="24"/>
          <w:szCs w:val="24"/>
        </w:rPr>
        <w:t>е</w:t>
      </w:r>
      <w:r>
        <w:rPr>
          <w:rFonts w:ascii="Times New Roman" w:hAnsi="Times New Roman"/>
          <w:color w:val="222222"/>
          <w:sz w:val="24"/>
          <w:szCs w:val="24"/>
        </w:rPr>
        <w:t xml:space="preserve"> кандидатуру заочно</w:t>
      </w:r>
      <w:r w:rsidR="00E91614">
        <w:rPr>
          <w:rFonts w:ascii="Times New Roman" w:hAnsi="Times New Roman"/>
          <w:color w:val="222222"/>
          <w:sz w:val="24"/>
          <w:szCs w:val="24"/>
        </w:rPr>
        <w:t xml:space="preserve">.   </w:t>
      </w:r>
    </w:p>
    <w:p w:rsidR="00AD5848" w:rsidRDefault="00AD5848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91614" w:rsidRPr="00E91614" w:rsidRDefault="0025729E" w:rsidP="00AD58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5).  </w:t>
      </w:r>
      <w:r w:rsidR="00E91614" w:rsidRPr="00E91614">
        <w:rPr>
          <w:rFonts w:ascii="Times New Roman" w:hAnsi="Times New Roman"/>
          <w:b/>
          <w:bCs/>
          <w:sz w:val="24"/>
          <w:szCs w:val="24"/>
        </w:rPr>
        <w:t>О комитете «Жизнь без границ»</w:t>
      </w:r>
    </w:p>
    <w:p w:rsidR="00E91614" w:rsidRDefault="00E91614" w:rsidP="00AD58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6C1C">
        <w:rPr>
          <w:rFonts w:ascii="Times New Roman" w:hAnsi="Times New Roman"/>
          <w:bCs/>
          <w:sz w:val="24"/>
          <w:szCs w:val="24"/>
        </w:rPr>
        <w:t xml:space="preserve">- докладчик </w:t>
      </w:r>
      <w:r w:rsidRPr="00DA1B06">
        <w:rPr>
          <w:rFonts w:ascii="Times New Roman" w:hAnsi="Times New Roman"/>
          <w:b/>
          <w:bCs/>
          <w:sz w:val="24"/>
          <w:szCs w:val="24"/>
        </w:rPr>
        <w:t>Овчинникова Л.А.</w:t>
      </w:r>
    </w:p>
    <w:p w:rsidR="00E91614" w:rsidRDefault="00E91614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91614">
        <w:rPr>
          <w:rFonts w:ascii="Times New Roman" w:hAnsi="Times New Roman"/>
          <w:bCs/>
          <w:sz w:val="24"/>
          <w:szCs w:val="24"/>
        </w:rPr>
        <w:t>Овчинникова Л.А.  рассказала о мероприятиях, которые планируется реализовать в рамках нового комитета</w:t>
      </w:r>
      <w:r>
        <w:rPr>
          <w:rFonts w:ascii="Times New Roman" w:hAnsi="Times New Roman"/>
          <w:bCs/>
          <w:sz w:val="24"/>
          <w:szCs w:val="24"/>
        </w:rPr>
        <w:t>, возникшего по результатам стратегической сессии АВПП:</w:t>
      </w:r>
    </w:p>
    <w:p w:rsidR="00A642B8" w:rsidRDefault="00E91614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1). Спортивные турниры</w:t>
      </w:r>
      <w:r w:rsidR="00A642B8">
        <w:rPr>
          <w:rFonts w:ascii="Times New Roman" w:hAnsi="Times New Roman"/>
          <w:bCs/>
          <w:sz w:val="24"/>
          <w:szCs w:val="24"/>
        </w:rPr>
        <w:t xml:space="preserve"> </w:t>
      </w:r>
    </w:p>
    <w:p w:rsidR="00A642B8" w:rsidRDefault="00A642B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турнир по бильярду (декабрь 2013)</w:t>
      </w:r>
    </w:p>
    <w:p w:rsidR="00E91614" w:rsidRDefault="00A642B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</w:t>
      </w:r>
      <w:r w:rsidR="003D0114">
        <w:rPr>
          <w:rFonts w:ascii="Times New Roman" w:hAnsi="Times New Roman"/>
          <w:bCs/>
          <w:sz w:val="24"/>
          <w:szCs w:val="24"/>
        </w:rPr>
        <w:t xml:space="preserve"> Ответственный: Артановский В.В. </w:t>
      </w:r>
    </w:p>
    <w:p w:rsidR="00A642B8" w:rsidRDefault="00A642B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bCs/>
          <w:sz w:val="24"/>
          <w:szCs w:val="24"/>
        </w:rPr>
        <w:t xml:space="preserve">  лыжная эстафета (к 23 февраля</w:t>
      </w:r>
      <w:r w:rsidR="0057524C">
        <w:rPr>
          <w:rFonts w:ascii="Times New Roman" w:hAnsi="Times New Roman"/>
          <w:bCs/>
          <w:sz w:val="24"/>
          <w:szCs w:val="24"/>
        </w:rPr>
        <w:t>, олимпиаде</w:t>
      </w:r>
      <w:r>
        <w:rPr>
          <w:rFonts w:ascii="Times New Roman" w:hAnsi="Times New Roman"/>
          <w:bCs/>
          <w:sz w:val="24"/>
          <w:szCs w:val="24"/>
        </w:rPr>
        <w:t>), веревочный курс (июль 2014)</w:t>
      </w:r>
    </w:p>
    <w:p w:rsidR="00A642B8" w:rsidRDefault="00A642B8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Ответственные: Овчинникова Л.А., Шихова И.А.</w:t>
      </w:r>
    </w:p>
    <w:p w:rsidR="00D01E34" w:rsidRDefault="00D01E34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 xml:space="preserve">            Змановский Д.А. напомнил о том, что член президиума Тен А.Ф. на отчетно-выборном собрании предложил членам АВПП 1 час </w:t>
      </w:r>
      <w:r w:rsidR="007073A9">
        <w:rPr>
          <w:rFonts w:ascii="Times New Roman" w:hAnsi="Times New Roman"/>
          <w:color w:val="222222"/>
          <w:sz w:val="24"/>
          <w:szCs w:val="24"/>
        </w:rPr>
        <w:t>по четвергам</w:t>
      </w:r>
      <w:r>
        <w:rPr>
          <w:rFonts w:ascii="Times New Roman" w:hAnsi="Times New Roman"/>
          <w:color w:val="222222"/>
          <w:sz w:val="24"/>
          <w:szCs w:val="24"/>
        </w:rPr>
        <w:t xml:space="preserve"> использовать спортивный зал комплекса «Стиль жизни»</w:t>
      </w:r>
    </w:p>
    <w:p w:rsidR="00D01E34" w:rsidRDefault="00D01E34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Моисеев О.С. предложил свою кандидатуру в помощь по организации спортивных мероприятий</w:t>
      </w:r>
      <w:r w:rsidR="007073A9">
        <w:rPr>
          <w:rFonts w:ascii="Times New Roman" w:hAnsi="Times New Roman"/>
          <w:color w:val="222222"/>
          <w:sz w:val="24"/>
          <w:szCs w:val="24"/>
        </w:rPr>
        <w:t>.</w:t>
      </w:r>
    </w:p>
    <w:p w:rsidR="003D0114" w:rsidRDefault="003D0114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2). Благоустройство </w:t>
      </w:r>
    </w:p>
    <w:p w:rsidR="00A642B8" w:rsidRDefault="003D0114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всемирный день посадки леса</w:t>
      </w:r>
      <w:r w:rsidR="00A642B8">
        <w:rPr>
          <w:rFonts w:ascii="Times New Roman" w:hAnsi="Times New Roman"/>
          <w:bCs/>
          <w:sz w:val="24"/>
          <w:szCs w:val="24"/>
        </w:rPr>
        <w:t xml:space="preserve"> (10 мая 2014)</w:t>
      </w:r>
      <w:r>
        <w:rPr>
          <w:rFonts w:ascii="Times New Roman" w:hAnsi="Times New Roman"/>
          <w:bCs/>
          <w:sz w:val="24"/>
          <w:szCs w:val="24"/>
        </w:rPr>
        <w:t>, чистый лес</w:t>
      </w:r>
      <w:r w:rsidR="00A642B8">
        <w:rPr>
          <w:rFonts w:ascii="Times New Roman" w:hAnsi="Times New Roman"/>
          <w:bCs/>
          <w:sz w:val="24"/>
          <w:szCs w:val="24"/>
        </w:rPr>
        <w:t xml:space="preserve"> (октябрь 2014)</w:t>
      </w:r>
      <w:r>
        <w:rPr>
          <w:rFonts w:ascii="Times New Roman" w:hAnsi="Times New Roman"/>
          <w:color w:val="222222"/>
          <w:sz w:val="24"/>
          <w:szCs w:val="24"/>
        </w:rPr>
        <w:t xml:space="preserve">           </w:t>
      </w:r>
      <w:r w:rsidR="00A642B8">
        <w:rPr>
          <w:rFonts w:ascii="Times New Roman" w:hAnsi="Times New Roman"/>
          <w:color w:val="222222"/>
          <w:sz w:val="24"/>
          <w:szCs w:val="24"/>
        </w:rPr>
        <w:t xml:space="preserve">             </w:t>
      </w:r>
    </w:p>
    <w:p w:rsidR="003D0114" w:rsidRDefault="00A642B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</w:t>
      </w:r>
      <w:r w:rsidR="003D0114">
        <w:rPr>
          <w:rFonts w:ascii="Times New Roman" w:hAnsi="Times New Roman"/>
          <w:bCs/>
          <w:sz w:val="24"/>
          <w:szCs w:val="24"/>
        </w:rPr>
        <w:t>Ответственный Артановский В.В.</w:t>
      </w:r>
    </w:p>
    <w:p w:rsidR="00A642B8" w:rsidRDefault="00A642B8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субботник с детьми (19-27.04), благоустройство территории </w:t>
      </w:r>
      <w:r w:rsidR="004D7FD9">
        <w:rPr>
          <w:rFonts w:ascii="Times New Roman" w:hAnsi="Times New Roman"/>
          <w:color w:val="222222"/>
          <w:sz w:val="24"/>
          <w:szCs w:val="24"/>
        </w:rPr>
        <w:t>(июнь 2014)</w:t>
      </w:r>
    </w:p>
    <w:p w:rsidR="00A642B8" w:rsidRDefault="00A642B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Ответственный Кравченко Д.Н. 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Пак В.Н. предложила свою кандидатуру в помощь Кравченко Д.Н.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3). Совет старейшин (постоянно действующий экспертный совет) по направлениям 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стратегия </w:t>
      </w:r>
    </w:p>
    <w:p w:rsidR="004D7FD9" w:rsidRDefault="00D01E34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</w:t>
      </w:r>
      <w:r w:rsidR="004D7FD9">
        <w:rPr>
          <w:rFonts w:ascii="Times New Roman" w:hAnsi="Times New Roman"/>
          <w:color w:val="222222"/>
          <w:sz w:val="24"/>
          <w:szCs w:val="24"/>
        </w:rPr>
        <w:t>Ответствующие: Артановский В.В., Римкувене Т.В.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маркетинг 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>Ответственный Силич О.В.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экономика 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Ответственный Барейша С.С.</w:t>
      </w:r>
    </w:p>
    <w:p w:rsidR="004D7FD9" w:rsidRPr="004D7FD9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4D7FD9">
        <w:rPr>
          <w:rFonts w:ascii="Times New Roman" w:hAnsi="Times New Roman"/>
          <w:color w:val="000000"/>
          <w:sz w:val="24"/>
          <w:szCs w:val="24"/>
        </w:rPr>
        <w:t>управление персоналом</w:t>
      </w:r>
      <w:r w:rsidRPr="004D7FD9">
        <w:rPr>
          <w:rFonts w:ascii="Times New Roman" w:hAnsi="Times New Roman"/>
          <w:bCs/>
          <w:sz w:val="24"/>
          <w:szCs w:val="24"/>
        </w:rPr>
        <w:t xml:space="preserve"> </w:t>
      </w:r>
    </w:p>
    <w:p w:rsidR="004D7FD9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Ответственный Римкувене Т.В. </w:t>
      </w:r>
    </w:p>
    <w:p w:rsidR="00A642B8" w:rsidRDefault="004D7FD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01E34">
        <w:rPr>
          <w:rFonts w:ascii="Times New Roman" w:hAnsi="Times New Roman"/>
          <w:bCs/>
          <w:sz w:val="24"/>
          <w:szCs w:val="24"/>
        </w:rPr>
        <w:t xml:space="preserve"> Овчинникова Л.А. сказала о  необходимости обозначить на сайте направление «Совет старейшин», с целью выявления экспертов из состава АВПП сделать рассылку</w:t>
      </w:r>
    </w:p>
    <w:p w:rsidR="00D01E34" w:rsidRDefault="00D01E34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Римкувене Т.В. предложила свою кандидатуру куратором данного направления и отметила, что неформально оно уж реализовывалось в АВПП.</w:t>
      </w:r>
    </w:p>
    <w:p w:rsidR="00D01E34" w:rsidRDefault="00D01E34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Змановский Д.А. отметил необходимость разработки периодичности проведения мероприятий и привязки его к плану работ АВПП</w:t>
      </w:r>
    </w:p>
    <w:p w:rsidR="007073A9" w:rsidRDefault="007073A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4). Экскурсия на ДОК «Красный октябрь» (январь 2014)</w:t>
      </w:r>
    </w:p>
    <w:p w:rsidR="007073A9" w:rsidRDefault="007073A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Ответственный Кулаков С.П.</w:t>
      </w:r>
    </w:p>
    <w:p w:rsidR="007073A9" w:rsidRDefault="007073A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Змановский Д.А. предложил совместить экскурсии членов АВПП </w:t>
      </w:r>
      <w:r w:rsidR="005C7109">
        <w:rPr>
          <w:rFonts w:ascii="Times New Roman" w:hAnsi="Times New Roman"/>
          <w:bCs/>
          <w:sz w:val="24"/>
          <w:szCs w:val="24"/>
        </w:rPr>
        <w:t>со школьными</w:t>
      </w:r>
    </w:p>
    <w:p w:rsidR="00D01E34" w:rsidRDefault="005C710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01E34">
        <w:rPr>
          <w:rFonts w:ascii="Times New Roman" w:hAnsi="Times New Roman"/>
          <w:bCs/>
          <w:sz w:val="24"/>
          <w:szCs w:val="24"/>
        </w:rPr>
        <w:t xml:space="preserve">       </w:t>
      </w:r>
      <w:r w:rsidR="007073A9">
        <w:rPr>
          <w:rFonts w:ascii="Times New Roman" w:hAnsi="Times New Roman"/>
          <w:bCs/>
          <w:sz w:val="24"/>
          <w:szCs w:val="24"/>
        </w:rPr>
        <w:t xml:space="preserve">5). Познавательные мероприятия </w:t>
      </w:r>
    </w:p>
    <w:p w:rsidR="007073A9" w:rsidRDefault="007073A9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творческий студии для управленцев</w:t>
      </w:r>
      <w:r w:rsidR="00E935A2">
        <w:rPr>
          <w:rFonts w:ascii="Times New Roman" w:hAnsi="Times New Roman"/>
          <w:color w:val="222222"/>
          <w:sz w:val="24"/>
          <w:szCs w:val="24"/>
        </w:rPr>
        <w:t xml:space="preserve"> (март, июль, сентябрь, ноябрь 2014)</w:t>
      </w:r>
    </w:p>
    <w:p w:rsidR="00E935A2" w:rsidRDefault="00E935A2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Ответственные </w:t>
      </w:r>
      <w:r w:rsidR="00DB7D78">
        <w:rPr>
          <w:rFonts w:ascii="Times New Roman" w:hAnsi="Times New Roman"/>
          <w:bCs/>
          <w:sz w:val="24"/>
          <w:szCs w:val="24"/>
        </w:rPr>
        <w:t xml:space="preserve">Барейша С.С., Овчинникова Л.А, </w:t>
      </w:r>
      <w:r>
        <w:rPr>
          <w:rFonts w:ascii="Times New Roman" w:hAnsi="Times New Roman"/>
          <w:bCs/>
          <w:sz w:val="24"/>
          <w:szCs w:val="24"/>
        </w:rPr>
        <w:t>Римкувене Т.В., Сафронова В.Ю.</w:t>
      </w:r>
    </w:p>
    <w:p w:rsidR="00E935A2" w:rsidRDefault="00E935A2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Римкувене Т.В. доложила, что уже провела мониторинг творческих студий Тюмени и предложила организовать женский клуб. Для этого </w:t>
      </w:r>
      <w:r w:rsidR="00C83F2A">
        <w:rPr>
          <w:rFonts w:ascii="Times New Roman" w:hAnsi="Times New Roman"/>
          <w:bCs/>
          <w:sz w:val="24"/>
          <w:szCs w:val="24"/>
        </w:rPr>
        <w:t xml:space="preserve">необходимо </w:t>
      </w:r>
      <w:r>
        <w:rPr>
          <w:rFonts w:ascii="Times New Roman" w:hAnsi="Times New Roman"/>
          <w:bCs/>
          <w:sz w:val="24"/>
          <w:szCs w:val="24"/>
        </w:rPr>
        <w:t>провести анкетирование женщин (кому что будет интересно).</w:t>
      </w:r>
    </w:p>
    <w:p w:rsidR="00E935A2" w:rsidRDefault="00E935A2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Барейша С.С. рассказала, что творческие студии могут проводиться по таким направлениям как мыловарение, скапбукинг, приготовление суши, сценическая речь, фотопозирование.</w:t>
      </w:r>
    </w:p>
    <w:p w:rsidR="00E935A2" w:rsidRDefault="00E935A2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DB7D78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 w:rsidR="00DB7D78">
        <w:rPr>
          <w:rFonts w:ascii="Times New Roman" w:hAnsi="Times New Roman"/>
          <w:color w:val="222222"/>
          <w:sz w:val="24"/>
          <w:szCs w:val="24"/>
        </w:rPr>
        <w:t xml:space="preserve"> лекции на общие темы, посещение интересных мест </w:t>
      </w:r>
    </w:p>
    <w:p w:rsidR="00DB7D78" w:rsidRDefault="00DB7D78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>Ответственные Барейша С.С., Сафронова В.Ю.</w:t>
      </w:r>
      <w:r w:rsidRPr="00DB7D78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(март, июль, сентябрь, ноябрь 2014)</w:t>
      </w:r>
    </w:p>
    <w:p w:rsidR="00DB7D78" w:rsidRDefault="00DB7D7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6). Мероприятия для детей членов АВПП</w:t>
      </w:r>
    </w:p>
    <w:p w:rsidR="00DB7D78" w:rsidRDefault="00DB7D7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Ответственный Михайлова Н.Н. </w:t>
      </w:r>
    </w:p>
    <w:p w:rsidR="00DB7D78" w:rsidRDefault="00DB7D78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конкурс рисунков и стихов «Новый год» (январь 2014)</w:t>
      </w:r>
    </w:p>
    <w:p w:rsidR="00DB7D78" w:rsidRDefault="00DB7D78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день знаний (активное мероприятие на природе, 6 сентября 2014)</w:t>
      </w:r>
    </w:p>
    <w:p w:rsidR="00DB7D78" w:rsidRDefault="00DB7D78" w:rsidP="00AD584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бизнес-игра для подростков-детей членов АВПП (6 декабря 2014)</w:t>
      </w:r>
    </w:p>
    <w:p w:rsidR="00DB7D78" w:rsidRDefault="00DB7D7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7). Большой поход (2 дня с ночевкой в палатках)</w:t>
      </w:r>
    </w:p>
    <w:p w:rsidR="00E935A2" w:rsidRDefault="00DB7D78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Ответственный</w:t>
      </w:r>
      <w:r w:rsidR="005C7109">
        <w:rPr>
          <w:rFonts w:ascii="Times New Roman" w:hAnsi="Times New Roman"/>
          <w:bCs/>
          <w:sz w:val="24"/>
          <w:szCs w:val="24"/>
        </w:rPr>
        <w:t xml:space="preserve"> пока не назначен</w:t>
      </w:r>
    </w:p>
    <w:p w:rsidR="00E935A2" w:rsidRDefault="005C7109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Предложения по всему блоку:</w:t>
      </w:r>
    </w:p>
    <w:p w:rsidR="00E935A2" w:rsidRDefault="00E935A2" w:rsidP="00AD58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Сидорова Е.М. предложила для выявления интересов членов АВПП разработать единую анкету.</w:t>
      </w:r>
      <w:r w:rsidR="005C7109">
        <w:rPr>
          <w:rFonts w:ascii="Times New Roman" w:hAnsi="Times New Roman"/>
          <w:bCs/>
          <w:sz w:val="24"/>
          <w:szCs w:val="24"/>
        </w:rPr>
        <w:t xml:space="preserve"> Овчинникова Л.А. и Барейша С.С. добавили, </w:t>
      </w:r>
      <w:r w:rsidR="0057524C">
        <w:rPr>
          <w:rFonts w:ascii="Times New Roman" w:hAnsi="Times New Roman"/>
          <w:bCs/>
          <w:sz w:val="24"/>
          <w:szCs w:val="24"/>
        </w:rPr>
        <w:t xml:space="preserve">что </w:t>
      </w:r>
      <w:r w:rsidR="005C7109">
        <w:rPr>
          <w:rFonts w:ascii="Times New Roman" w:hAnsi="Times New Roman"/>
          <w:bCs/>
          <w:sz w:val="24"/>
          <w:szCs w:val="24"/>
        </w:rPr>
        <w:t>анкета должна быть на сайте</w:t>
      </w:r>
      <w:r w:rsidR="00BE55AF">
        <w:rPr>
          <w:rFonts w:ascii="Times New Roman" w:hAnsi="Times New Roman"/>
          <w:bCs/>
          <w:sz w:val="24"/>
          <w:szCs w:val="24"/>
        </w:rPr>
        <w:t>.</w:t>
      </w:r>
      <w:r w:rsidR="005C7109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BA66F9" w:rsidRPr="00A5419A" w:rsidRDefault="005C7109" w:rsidP="00A541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Шихова И.А. отметила необходимость донести  до членов АВПП график мероприятий.</w:t>
      </w:r>
    </w:p>
    <w:p w:rsidR="00BA66F9" w:rsidRDefault="00BA66F9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BA66F9" w:rsidRDefault="00BA66F9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BA66F9" w:rsidRDefault="00BA66F9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РЕШИЛИ: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1.</w:t>
      </w:r>
      <w:r w:rsidRPr="0025729E">
        <w:rPr>
          <w:rFonts w:ascii="Times New Roman" w:hAnsi="Times New Roman"/>
          <w:color w:val="222222"/>
          <w:sz w:val="24"/>
          <w:szCs w:val="24"/>
        </w:rPr>
        <w:t>     По первому вопросу заслушали 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 Сафронову В.Ю.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Решили:</w:t>
      </w:r>
    </w:p>
    <w:p w:rsidR="0015675F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 xml:space="preserve">      ·        </w:t>
      </w:r>
      <w:r w:rsidR="0015675F" w:rsidRPr="0025729E">
        <w:rPr>
          <w:rFonts w:ascii="Times New Roman" w:hAnsi="Times New Roman"/>
          <w:color w:val="222222"/>
          <w:sz w:val="24"/>
          <w:szCs w:val="24"/>
        </w:rPr>
        <w:t xml:space="preserve">Принять в члены АВПП </w:t>
      </w:r>
      <w:r w:rsidR="0015675F">
        <w:rPr>
          <w:rFonts w:ascii="Times New Roman" w:hAnsi="Times New Roman"/>
          <w:color w:val="222222"/>
          <w:sz w:val="24"/>
          <w:szCs w:val="24"/>
        </w:rPr>
        <w:t>Семенову Анастасию Юрьевну</w:t>
      </w:r>
      <w:r w:rsidR="0015675F" w:rsidRPr="0025729E">
        <w:rPr>
          <w:rFonts w:ascii="Times New Roman" w:hAnsi="Times New Roman"/>
          <w:color w:val="222222"/>
          <w:sz w:val="24"/>
          <w:szCs w:val="24"/>
        </w:rPr>
        <w:t>. Решение принято – единогласно.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15675F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2.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     </w:t>
      </w:r>
      <w:r w:rsidR="0015675F" w:rsidRPr="0025729E">
        <w:rPr>
          <w:rFonts w:ascii="Times New Roman" w:hAnsi="Times New Roman"/>
          <w:color w:val="222222"/>
          <w:sz w:val="24"/>
          <w:szCs w:val="24"/>
        </w:rPr>
        <w:t xml:space="preserve">По </w:t>
      </w:r>
      <w:r w:rsidR="0015675F">
        <w:rPr>
          <w:rFonts w:ascii="Times New Roman" w:hAnsi="Times New Roman"/>
          <w:color w:val="222222"/>
          <w:sz w:val="24"/>
          <w:szCs w:val="24"/>
        </w:rPr>
        <w:t>второму</w:t>
      </w:r>
      <w:r w:rsidR="0015675F" w:rsidRPr="0025729E">
        <w:rPr>
          <w:rFonts w:ascii="Times New Roman" w:hAnsi="Times New Roman"/>
          <w:color w:val="222222"/>
          <w:sz w:val="24"/>
          <w:szCs w:val="24"/>
        </w:rPr>
        <w:t xml:space="preserve"> вопросу заслушали </w:t>
      </w:r>
      <w:r w:rsidR="0015675F" w:rsidRPr="0025729E">
        <w:rPr>
          <w:rFonts w:ascii="Times New Roman" w:hAnsi="Times New Roman"/>
          <w:b/>
          <w:bCs/>
          <w:color w:val="222222"/>
          <w:sz w:val="24"/>
          <w:szCs w:val="24"/>
        </w:rPr>
        <w:t> Сафронову В.Ю.</w:t>
      </w:r>
    </w:p>
    <w:p w:rsidR="0015675F" w:rsidRPr="0025729E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Решили:</w:t>
      </w:r>
    </w:p>
    <w:p w:rsidR="0025729E" w:rsidRPr="0025729E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 xml:space="preserve">      ·        </w:t>
      </w:r>
      <w:r>
        <w:rPr>
          <w:rFonts w:ascii="Times New Roman" w:hAnsi="Times New Roman"/>
          <w:color w:val="222222"/>
          <w:sz w:val="24"/>
          <w:szCs w:val="24"/>
        </w:rPr>
        <w:t>Исключить из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 член</w:t>
      </w:r>
      <w:r>
        <w:rPr>
          <w:rFonts w:ascii="Times New Roman" w:hAnsi="Times New Roman"/>
          <w:color w:val="222222"/>
          <w:sz w:val="24"/>
          <w:szCs w:val="24"/>
        </w:rPr>
        <w:t>ов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 АВПП </w:t>
      </w:r>
      <w:r>
        <w:rPr>
          <w:rFonts w:ascii="Times New Roman" w:hAnsi="Times New Roman"/>
          <w:color w:val="222222"/>
          <w:sz w:val="24"/>
          <w:szCs w:val="24"/>
        </w:rPr>
        <w:t>10 человек</w:t>
      </w:r>
      <w:r w:rsidR="002505F4">
        <w:rPr>
          <w:rFonts w:ascii="Times New Roman" w:hAnsi="Times New Roman"/>
          <w:color w:val="222222"/>
          <w:sz w:val="24"/>
          <w:szCs w:val="24"/>
        </w:rPr>
        <w:t xml:space="preserve">. Решение принято – единогласно </w:t>
      </w:r>
      <w:r w:rsidR="002505F4" w:rsidRPr="00653AC0">
        <w:rPr>
          <w:rFonts w:ascii="Times New Roman" w:hAnsi="Times New Roman"/>
          <w:sz w:val="24"/>
          <w:szCs w:val="24"/>
        </w:rPr>
        <w:t>(</w:t>
      </w:r>
      <w:r w:rsidR="002505F4">
        <w:rPr>
          <w:rFonts w:ascii="Times New Roman" w:hAnsi="Times New Roman"/>
          <w:sz w:val="24"/>
          <w:szCs w:val="24"/>
        </w:rPr>
        <w:t>с</w:t>
      </w:r>
      <w:r w:rsidR="002505F4" w:rsidRPr="00653AC0">
        <w:rPr>
          <w:rFonts w:ascii="Times New Roman" w:hAnsi="Times New Roman"/>
          <w:sz w:val="24"/>
          <w:szCs w:val="24"/>
        </w:rPr>
        <w:t xml:space="preserve">писок </w:t>
      </w:r>
      <w:r w:rsidR="002505F4">
        <w:rPr>
          <w:rFonts w:ascii="Times New Roman" w:hAnsi="Times New Roman"/>
          <w:sz w:val="24"/>
          <w:szCs w:val="24"/>
        </w:rPr>
        <w:t>исключенных</w:t>
      </w:r>
      <w:r w:rsidR="002505F4" w:rsidRPr="00653AC0">
        <w:rPr>
          <w:rFonts w:ascii="Times New Roman" w:hAnsi="Times New Roman"/>
          <w:sz w:val="24"/>
          <w:szCs w:val="24"/>
        </w:rPr>
        <w:t xml:space="preserve"> - Приложение № 1)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3.</w:t>
      </w:r>
      <w:r w:rsidRPr="0025729E">
        <w:rPr>
          <w:rFonts w:ascii="Times New Roman" w:hAnsi="Times New Roman"/>
          <w:color w:val="222222"/>
          <w:sz w:val="24"/>
          <w:szCs w:val="24"/>
        </w:rPr>
        <w:t>     По третьему вопросу заслушали  </w:t>
      </w:r>
      <w:r w:rsidR="00EA763E">
        <w:rPr>
          <w:rFonts w:ascii="Times New Roman" w:hAnsi="Times New Roman"/>
          <w:b/>
          <w:bCs/>
          <w:color w:val="222222"/>
          <w:sz w:val="24"/>
          <w:szCs w:val="24"/>
        </w:rPr>
        <w:t>Сафронову В.Ю.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Решили:</w:t>
      </w:r>
    </w:p>
    <w:p w:rsidR="00EA763E" w:rsidRDefault="00EA763E" w:rsidP="00AD5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    ·</w:t>
      </w:r>
      <w:r>
        <w:rPr>
          <w:rFonts w:ascii="Times New Roman" w:hAnsi="Times New Roman"/>
          <w:color w:val="222222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Избрать Президентом АВПП</w:t>
      </w:r>
    </w:p>
    <w:p w:rsidR="0025729E" w:rsidRPr="00E91614" w:rsidRDefault="00EA763E" w:rsidP="00AD5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1614">
        <w:rPr>
          <w:rFonts w:ascii="Times New Roman" w:hAnsi="Times New Roman"/>
          <w:bCs/>
          <w:sz w:val="24"/>
          <w:szCs w:val="24"/>
        </w:rPr>
        <w:t xml:space="preserve">Змановского Д.А. </w:t>
      </w:r>
    </w:p>
    <w:p w:rsidR="00EA763E" w:rsidRPr="00EA763E" w:rsidRDefault="00EA763E" w:rsidP="00AD5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4.</w:t>
      </w:r>
      <w:r w:rsidRPr="0025729E">
        <w:rPr>
          <w:rFonts w:ascii="Times New Roman" w:hAnsi="Times New Roman"/>
          <w:color w:val="222222"/>
          <w:sz w:val="24"/>
          <w:szCs w:val="24"/>
        </w:rPr>
        <w:t>  По четвертому вопросу заслушали  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Сафронову В.Ю.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Решили:</w:t>
      </w:r>
    </w:p>
    <w:p w:rsidR="00E91614" w:rsidRDefault="0025729E" w:rsidP="00AD5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      ·    </w:t>
      </w:r>
      <w:r w:rsidR="00E91614">
        <w:rPr>
          <w:rFonts w:ascii="Times New Roman" w:hAnsi="Times New Roman"/>
          <w:sz w:val="24"/>
          <w:szCs w:val="24"/>
        </w:rPr>
        <w:t xml:space="preserve">Избрать </w:t>
      </w:r>
      <w:r w:rsidR="0057524C">
        <w:rPr>
          <w:rFonts w:ascii="Times New Roman" w:hAnsi="Times New Roman"/>
          <w:sz w:val="24"/>
          <w:szCs w:val="24"/>
        </w:rPr>
        <w:t>Вице-п</w:t>
      </w:r>
      <w:r w:rsidR="00E91614">
        <w:rPr>
          <w:rFonts w:ascii="Times New Roman" w:hAnsi="Times New Roman"/>
          <w:sz w:val="24"/>
          <w:szCs w:val="24"/>
        </w:rPr>
        <w:t>резидентом АВПП</w:t>
      </w:r>
    </w:p>
    <w:p w:rsid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   </w:t>
      </w:r>
      <w:r w:rsidR="00E91614">
        <w:rPr>
          <w:rFonts w:ascii="Times New Roman" w:hAnsi="Times New Roman"/>
          <w:color w:val="222222"/>
          <w:sz w:val="24"/>
          <w:szCs w:val="24"/>
        </w:rPr>
        <w:t xml:space="preserve">         Римкувене Т.В.</w:t>
      </w:r>
    </w:p>
    <w:p w:rsidR="0057524C" w:rsidRPr="0025729E" w:rsidRDefault="0057524C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5.</w:t>
      </w:r>
      <w:r w:rsidRPr="0025729E">
        <w:rPr>
          <w:rFonts w:ascii="Times New Roman" w:hAnsi="Times New Roman"/>
          <w:color w:val="222222"/>
          <w:sz w:val="24"/>
          <w:szCs w:val="24"/>
        </w:rPr>
        <w:t>     По пятому вопросу заслушали  </w:t>
      </w:r>
      <w:r w:rsidR="00E91614">
        <w:rPr>
          <w:rFonts w:ascii="Times New Roman" w:hAnsi="Times New Roman"/>
          <w:b/>
          <w:bCs/>
          <w:color w:val="222222"/>
          <w:sz w:val="24"/>
          <w:szCs w:val="24"/>
        </w:rPr>
        <w:t>Овчинникову Л.А.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Решили:</w:t>
      </w:r>
    </w:p>
    <w:p w:rsidR="005C7109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   ·   </w:t>
      </w:r>
      <w:r w:rsidR="005C7109">
        <w:rPr>
          <w:rFonts w:ascii="Times New Roman" w:hAnsi="Times New Roman"/>
          <w:color w:val="222222"/>
          <w:sz w:val="24"/>
          <w:szCs w:val="24"/>
        </w:rPr>
        <w:t xml:space="preserve">С целью заинтересованности </w:t>
      </w:r>
      <w:r w:rsidR="0057524C">
        <w:rPr>
          <w:rFonts w:ascii="Times New Roman" w:hAnsi="Times New Roman"/>
          <w:color w:val="222222"/>
          <w:sz w:val="24"/>
          <w:szCs w:val="24"/>
        </w:rPr>
        <w:t xml:space="preserve">участия </w:t>
      </w:r>
      <w:r w:rsidR="005C7109">
        <w:rPr>
          <w:rFonts w:ascii="Times New Roman" w:hAnsi="Times New Roman"/>
          <w:color w:val="222222"/>
          <w:sz w:val="24"/>
          <w:szCs w:val="24"/>
        </w:rPr>
        <w:t>в мероприятиях провести анкетирование</w:t>
      </w:r>
      <w:r w:rsidR="00FE251D">
        <w:rPr>
          <w:rFonts w:ascii="Times New Roman" w:hAnsi="Times New Roman"/>
          <w:color w:val="222222"/>
          <w:sz w:val="24"/>
          <w:szCs w:val="24"/>
        </w:rPr>
        <w:t xml:space="preserve"> членов АВПП. Ответственным назначить Сафронову В.Ю. </w:t>
      </w:r>
    </w:p>
    <w:p w:rsidR="00FE251D" w:rsidRDefault="00FE251D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FE251D" w:rsidRPr="00FE251D" w:rsidRDefault="00FE251D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</w:t>
      </w:r>
      <w:r w:rsidRPr="00FE251D">
        <w:rPr>
          <w:rFonts w:ascii="Times New Roman" w:hAnsi="Times New Roman"/>
          <w:b/>
          <w:color w:val="222222"/>
          <w:sz w:val="24"/>
          <w:szCs w:val="24"/>
        </w:rPr>
        <w:t>Рабочая группа обращается с просьбой к членам Ассоциации ответить на вопросы анкеты, когда она будет разослана</w:t>
      </w:r>
      <w:r>
        <w:rPr>
          <w:rFonts w:ascii="Times New Roman" w:hAnsi="Times New Roman"/>
          <w:b/>
          <w:color w:val="222222"/>
          <w:sz w:val="24"/>
          <w:szCs w:val="24"/>
        </w:rPr>
        <w:t>.</w:t>
      </w:r>
    </w:p>
    <w:p w:rsidR="00FE251D" w:rsidRDefault="00FE251D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FE251D" w:rsidRDefault="005C7109" w:rsidP="00FE251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> 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   </w:t>
      </w:r>
      <w:r w:rsidR="0057524C">
        <w:rPr>
          <w:rFonts w:ascii="Times New Roman" w:hAnsi="Times New Roman"/>
          <w:color w:val="222222"/>
          <w:sz w:val="24"/>
          <w:szCs w:val="24"/>
        </w:rPr>
        <w:t>График мероприятий совместить с планом работ АВПП. План работ разместить на сайте, также озвучивать его на отчетно-выборном собрании</w:t>
      </w:r>
      <w:r w:rsidR="00FE251D">
        <w:rPr>
          <w:rFonts w:ascii="Times New Roman" w:hAnsi="Times New Roman"/>
          <w:color w:val="222222"/>
          <w:sz w:val="24"/>
          <w:szCs w:val="24"/>
        </w:rPr>
        <w:t>. Ответственным назначить Сафронову В.Ю.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    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Президент АВПП                                                              Д.А. Змановский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Секретарь  АВПП                                                              В.Ю. Сафронова</w:t>
      </w:r>
    </w:p>
    <w:p w:rsidR="00940AE6" w:rsidRPr="0025729E" w:rsidRDefault="00940AE6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40AE6" w:rsidRPr="0025729E" w:rsidSect="0070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A0"/>
    <w:multiLevelType w:val="hybridMultilevel"/>
    <w:tmpl w:val="3E0011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97184C"/>
    <w:multiLevelType w:val="hybridMultilevel"/>
    <w:tmpl w:val="9AEE274E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>
    <w:nsid w:val="3DC208DE"/>
    <w:multiLevelType w:val="hybridMultilevel"/>
    <w:tmpl w:val="9F6C8F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08D2BA9"/>
    <w:multiLevelType w:val="hybridMultilevel"/>
    <w:tmpl w:val="4C5A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F2449"/>
    <w:multiLevelType w:val="multilevel"/>
    <w:tmpl w:val="968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87E4A"/>
    <w:multiLevelType w:val="hybridMultilevel"/>
    <w:tmpl w:val="7A48C1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A561279"/>
    <w:multiLevelType w:val="hybridMultilevel"/>
    <w:tmpl w:val="B1E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4195A"/>
    <w:multiLevelType w:val="hybridMultilevel"/>
    <w:tmpl w:val="9040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C378A"/>
    <w:rsid w:val="000137C4"/>
    <w:rsid w:val="00030BA4"/>
    <w:rsid w:val="000344CD"/>
    <w:rsid w:val="0004595D"/>
    <w:rsid w:val="00094753"/>
    <w:rsid w:val="000B57B4"/>
    <w:rsid w:val="000C502B"/>
    <w:rsid w:val="00101F78"/>
    <w:rsid w:val="00102D80"/>
    <w:rsid w:val="00114F4E"/>
    <w:rsid w:val="0011723A"/>
    <w:rsid w:val="001245F3"/>
    <w:rsid w:val="00145A8F"/>
    <w:rsid w:val="001555B8"/>
    <w:rsid w:val="0015675F"/>
    <w:rsid w:val="001624CD"/>
    <w:rsid w:val="001721B4"/>
    <w:rsid w:val="00191D70"/>
    <w:rsid w:val="001C294D"/>
    <w:rsid w:val="001F396E"/>
    <w:rsid w:val="00200CF0"/>
    <w:rsid w:val="002243B6"/>
    <w:rsid w:val="002505F4"/>
    <w:rsid w:val="0025729E"/>
    <w:rsid w:val="00263BF8"/>
    <w:rsid w:val="0027776C"/>
    <w:rsid w:val="002827E2"/>
    <w:rsid w:val="00284B85"/>
    <w:rsid w:val="002B42F2"/>
    <w:rsid w:val="002D4F16"/>
    <w:rsid w:val="002D73DA"/>
    <w:rsid w:val="002D7E4C"/>
    <w:rsid w:val="003000DD"/>
    <w:rsid w:val="00310DE1"/>
    <w:rsid w:val="00312ACE"/>
    <w:rsid w:val="003157BA"/>
    <w:rsid w:val="003272A7"/>
    <w:rsid w:val="00362FD5"/>
    <w:rsid w:val="003D0114"/>
    <w:rsid w:val="00403F5B"/>
    <w:rsid w:val="00462DA3"/>
    <w:rsid w:val="004B4DDA"/>
    <w:rsid w:val="004D7FD9"/>
    <w:rsid w:val="004E7C2C"/>
    <w:rsid w:val="00503718"/>
    <w:rsid w:val="00531625"/>
    <w:rsid w:val="00544ED8"/>
    <w:rsid w:val="00562143"/>
    <w:rsid w:val="00562CCC"/>
    <w:rsid w:val="0057524C"/>
    <w:rsid w:val="00593DED"/>
    <w:rsid w:val="005C7109"/>
    <w:rsid w:val="005E3ACA"/>
    <w:rsid w:val="005F434C"/>
    <w:rsid w:val="0060308B"/>
    <w:rsid w:val="00615BFF"/>
    <w:rsid w:val="00622798"/>
    <w:rsid w:val="0064201E"/>
    <w:rsid w:val="00646CBE"/>
    <w:rsid w:val="00653AC0"/>
    <w:rsid w:val="006732A0"/>
    <w:rsid w:val="006B2008"/>
    <w:rsid w:val="006C58FF"/>
    <w:rsid w:val="007073A9"/>
    <w:rsid w:val="00707843"/>
    <w:rsid w:val="00710D33"/>
    <w:rsid w:val="00720794"/>
    <w:rsid w:val="00726895"/>
    <w:rsid w:val="0073041E"/>
    <w:rsid w:val="00756351"/>
    <w:rsid w:val="0075735F"/>
    <w:rsid w:val="00792BC6"/>
    <w:rsid w:val="0079590A"/>
    <w:rsid w:val="007A6E72"/>
    <w:rsid w:val="007E5315"/>
    <w:rsid w:val="00807230"/>
    <w:rsid w:val="00844724"/>
    <w:rsid w:val="00853CDE"/>
    <w:rsid w:val="008569E5"/>
    <w:rsid w:val="00907965"/>
    <w:rsid w:val="00907BF3"/>
    <w:rsid w:val="00910B9B"/>
    <w:rsid w:val="009154C2"/>
    <w:rsid w:val="009156D7"/>
    <w:rsid w:val="00915F12"/>
    <w:rsid w:val="0092269C"/>
    <w:rsid w:val="0093192C"/>
    <w:rsid w:val="00940AE6"/>
    <w:rsid w:val="00965BB9"/>
    <w:rsid w:val="00977548"/>
    <w:rsid w:val="0098526E"/>
    <w:rsid w:val="009B6A72"/>
    <w:rsid w:val="009C472D"/>
    <w:rsid w:val="009F172C"/>
    <w:rsid w:val="00A12C2D"/>
    <w:rsid w:val="00A25FC3"/>
    <w:rsid w:val="00A5419A"/>
    <w:rsid w:val="00A55555"/>
    <w:rsid w:val="00A642B8"/>
    <w:rsid w:val="00A64BAB"/>
    <w:rsid w:val="00A80883"/>
    <w:rsid w:val="00A9591E"/>
    <w:rsid w:val="00A97A9F"/>
    <w:rsid w:val="00AC378A"/>
    <w:rsid w:val="00AD5848"/>
    <w:rsid w:val="00AF5A66"/>
    <w:rsid w:val="00B031D2"/>
    <w:rsid w:val="00B13143"/>
    <w:rsid w:val="00B25B09"/>
    <w:rsid w:val="00B51991"/>
    <w:rsid w:val="00B523B9"/>
    <w:rsid w:val="00B664D9"/>
    <w:rsid w:val="00B84B9F"/>
    <w:rsid w:val="00B93FF0"/>
    <w:rsid w:val="00BA66F9"/>
    <w:rsid w:val="00BE55AF"/>
    <w:rsid w:val="00C071E6"/>
    <w:rsid w:val="00C253A4"/>
    <w:rsid w:val="00C25BA9"/>
    <w:rsid w:val="00C71B22"/>
    <w:rsid w:val="00C83F2A"/>
    <w:rsid w:val="00CA0721"/>
    <w:rsid w:val="00CA4243"/>
    <w:rsid w:val="00CA6FBE"/>
    <w:rsid w:val="00D01E34"/>
    <w:rsid w:val="00D65DB3"/>
    <w:rsid w:val="00DB7D78"/>
    <w:rsid w:val="00E23E83"/>
    <w:rsid w:val="00E31887"/>
    <w:rsid w:val="00E7533F"/>
    <w:rsid w:val="00E773D2"/>
    <w:rsid w:val="00E859A6"/>
    <w:rsid w:val="00E91614"/>
    <w:rsid w:val="00E935A2"/>
    <w:rsid w:val="00EA763E"/>
    <w:rsid w:val="00F12546"/>
    <w:rsid w:val="00F7096B"/>
    <w:rsid w:val="00FA45C4"/>
    <w:rsid w:val="00FB6EE7"/>
    <w:rsid w:val="00FE251D"/>
    <w:rsid w:val="00FF5E64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46C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102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646CBE"/>
  </w:style>
  <w:style w:type="character" w:customStyle="1" w:styleId="il">
    <w:name w:val="il"/>
    <w:basedOn w:val="a0"/>
    <w:rsid w:val="00646CBE"/>
  </w:style>
  <w:style w:type="character" w:customStyle="1" w:styleId="apple-converted-space">
    <w:name w:val="apple-converted-space"/>
    <w:basedOn w:val="a0"/>
    <w:rsid w:val="00646CBE"/>
  </w:style>
  <w:style w:type="paragraph" w:styleId="a5">
    <w:name w:val="Normal (Web)"/>
    <w:basedOn w:val="a"/>
    <w:uiPriority w:val="99"/>
    <w:semiHidden/>
    <w:unhideWhenUsed/>
    <w:rsid w:val="00257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5729E"/>
    <w:rPr>
      <w:b/>
      <w:bCs/>
    </w:rPr>
  </w:style>
  <w:style w:type="table" w:styleId="a7">
    <w:name w:val="Table Grid"/>
    <w:basedOn w:val="a1"/>
    <w:uiPriority w:val="59"/>
    <w:rsid w:val="0015675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2013-10-03T00:05:00Z</cp:lastPrinted>
  <dcterms:created xsi:type="dcterms:W3CDTF">2013-11-07T11:20:00Z</dcterms:created>
  <dcterms:modified xsi:type="dcterms:W3CDTF">2013-11-07T11:20:00Z</dcterms:modified>
</cp:coreProperties>
</file>